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48" w:rsidRPr="003F3013" w:rsidRDefault="003F3013">
      <w:pPr>
        <w:rPr>
          <w:rFonts w:ascii="Times New Roman" w:hAnsi="Times New Roman" w:cs="Times New Roman"/>
          <w:b/>
          <w:sz w:val="32"/>
          <w:szCs w:val="32"/>
        </w:rPr>
      </w:pPr>
      <w:r w:rsidRPr="003F3013">
        <w:rPr>
          <w:rFonts w:ascii="Times New Roman" w:hAnsi="Times New Roman" w:cs="Times New Roman"/>
          <w:b/>
          <w:sz w:val="32"/>
          <w:szCs w:val="32"/>
        </w:rPr>
        <w:t>PROJECT 6</w:t>
      </w:r>
    </w:p>
    <w:p w:rsidR="00E964F6" w:rsidRPr="00786025" w:rsidRDefault="003F3013" w:rsidP="00E964F6">
      <w:p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GROUP </w:t>
      </w:r>
      <w:r w:rsidR="00E964F6" w:rsidRPr="00786025">
        <w:rPr>
          <w:rFonts w:ascii="Times New Roman" w:hAnsi="Times New Roman" w:cs="Times New Roman"/>
          <w:sz w:val="24"/>
          <w:szCs w:val="24"/>
        </w:rPr>
        <w:t>MEMBERS:</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LIU YAQIONG </w:t>
      </w:r>
      <w:r w:rsidR="003F3013" w:rsidRPr="00786025">
        <w:rPr>
          <w:rFonts w:ascii="Times New Roman" w:hAnsi="Times New Roman" w:cs="Times New Roman"/>
          <w:sz w:val="24"/>
          <w:szCs w:val="24"/>
        </w:rPr>
        <w:t xml:space="preserve">             </w:t>
      </w:r>
      <w:r w:rsidR="00786025">
        <w:rPr>
          <w:rFonts w:ascii="Times New Roman" w:hAnsi="Times New Roman" w:cs="Times New Roman"/>
          <w:sz w:val="24"/>
          <w:szCs w:val="24"/>
        </w:rPr>
        <w:t xml:space="preserve"> </w:t>
      </w:r>
      <w:r w:rsidR="003F3013" w:rsidRPr="00786025">
        <w:rPr>
          <w:rFonts w:ascii="Times New Roman" w:hAnsi="Times New Roman" w:cs="Times New Roman"/>
          <w:sz w:val="24"/>
          <w:szCs w:val="24"/>
        </w:rPr>
        <w:t xml:space="preserve">          106549       </w:t>
      </w:r>
      <w:r w:rsidRPr="00786025">
        <w:rPr>
          <w:rFonts w:ascii="Times New Roman" w:hAnsi="Times New Roman" w:cs="Times New Roman"/>
          <w:sz w:val="24"/>
          <w:szCs w:val="24"/>
        </w:rPr>
        <w:t xml:space="preserve">PLN </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LIM LAI SIM</w:t>
      </w:r>
      <w:r w:rsidR="003F3013" w:rsidRPr="00786025">
        <w:rPr>
          <w:rFonts w:ascii="Times New Roman" w:hAnsi="Times New Roman" w:cs="Times New Roman"/>
          <w:sz w:val="24"/>
          <w:szCs w:val="24"/>
        </w:rPr>
        <w:t xml:space="preserve">                         </w:t>
      </w:r>
      <w:r w:rsidR="00786025">
        <w:rPr>
          <w:rFonts w:ascii="Times New Roman" w:hAnsi="Times New Roman" w:cs="Times New Roman"/>
          <w:sz w:val="24"/>
          <w:szCs w:val="24"/>
        </w:rPr>
        <w:t xml:space="preserve"> </w:t>
      </w:r>
      <w:r w:rsidR="003F3013" w:rsidRPr="00786025">
        <w:rPr>
          <w:rFonts w:ascii="Times New Roman" w:hAnsi="Times New Roman" w:cs="Times New Roman"/>
          <w:sz w:val="24"/>
          <w:szCs w:val="24"/>
        </w:rPr>
        <w:t xml:space="preserve">  103692       </w:t>
      </w:r>
      <w:r w:rsidRPr="00786025">
        <w:rPr>
          <w:rFonts w:ascii="Times New Roman" w:hAnsi="Times New Roman" w:cs="Times New Roman"/>
          <w:sz w:val="24"/>
          <w:szCs w:val="24"/>
        </w:rPr>
        <w:t>QS </w:t>
      </w:r>
      <w:r w:rsidR="00B3712B" w:rsidRPr="00786025">
        <w:rPr>
          <w:rFonts w:ascii="Times New Roman" w:hAnsi="Times New Roman" w:cs="Times New Roman"/>
          <w:sz w:val="24"/>
          <w:szCs w:val="24"/>
        </w:rPr>
        <w:t xml:space="preserve"> </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NG PUI YEEN </w:t>
      </w:r>
      <w:r w:rsidR="003F3013" w:rsidRPr="00786025">
        <w:rPr>
          <w:rFonts w:ascii="Times New Roman" w:hAnsi="Times New Roman" w:cs="Times New Roman"/>
          <w:sz w:val="24"/>
          <w:szCs w:val="24"/>
        </w:rPr>
        <w:t xml:space="preserve">                      </w:t>
      </w:r>
      <w:r w:rsidR="00786025">
        <w:rPr>
          <w:rFonts w:ascii="Times New Roman" w:hAnsi="Times New Roman" w:cs="Times New Roman"/>
          <w:sz w:val="24"/>
          <w:szCs w:val="24"/>
        </w:rPr>
        <w:t xml:space="preserve"> </w:t>
      </w:r>
      <w:r w:rsidR="003F3013" w:rsidRPr="00786025">
        <w:rPr>
          <w:rFonts w:ascii="Times New Roman" w:hAnsi="Times New Roman" w:cs="Times New Roman"/>
          <w:sz w:val="24"/>
          <w:szCs w:val="24"/>
        </w:rPr>
        <w:t xml:space="preserve">  103724       </w:t>
      </w:r>
      <w:r w:rsidRPr="00786025">
        <w:rPr>
          <w:rFonts w:ascii="Times New Roman" w:hAnsi="Times New Roman" w:cs="Times New Roman"/>
          <w:sz w:val="24"/>
          <w:szCs w:val="24"/>
        </w:rPr>
        <w:t xml:space="preserve">CM </w:t>
      </w:r>
      <w:r w:rsidR="003F3013" w:rsidRPr="00786025">
        <w:rPr>
          <w:rFonts w:ascii="Times New Roman" w:hAnsi="Times New Roman" w:cs="Times New Roman"/>
          <w:sz w:val="24"/>
          <w:szCs w:val="24"/>
        </w:rPr>
        <w:t xml:space="preserve">                         </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AMELIA LIEW YENCHI </w:t>
      </w:r>
      <w:r w:rsidR="003F3013" w:rsidRPr="00786025">
        <w:rPr>
          <w:rFonts w:ascii="Times New Roman" w:hAnsi="Times New Roman" w:cs="Times New Roman"/>
          <w:sz w:val="24"/>
          <w:szCs w:val="24"/>
        </w:rPr>
        <w:t xml:space="preserve">  </w:t>
      </w:r>
      <w:r w:rsidR="00786025">
        <w:rPr>
          <w:rFonts w:ascii="Times New Roman" w:hAnsi="Times New Roman" w:cs="Times New Roman"/>
          <w:sz w:val="24"/>
          <w:szCs w:val="24"/>
        </w:rPr>
        <w:t xml:space="preserve"> </w:t>
      </w:r>
      <w:r w:rsidR="003F3013" w:rsidRPr="00786025">
        <w:rPr>
          <w:rFonts w:ascii="Times New Roman" w:hAnsi="Times New Roman" w:cs="Times New Roman"/>
          <w:sz w:val="24"/>
          <w:szCs w:val="24"/>
        </w:rPr>
        <w:t xml:space="preserve">    103649       </w:t>
      </w:r>
      <w:r w:rsidRPr="00786025">
        <w:rPr>
          <w:rFonts w:ascii="Times New Roman" w:hAnsi="Times New Roman" w:cs="Times New Roman"/>
          <w:sz w:val="24"/>
          <w:szCs w:val="24"/>
        </w:rPr>
        <w:t xml:space="preserve">ARC </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LAM XIN YEE </w:t>
      </w:r>
      <w:r w:rsidR="003F3013" w:rsidRPr="00786025">
        <w:rPr>
          <w:rFonts w:ascii="Times New Roman" w:hAnsi="Times New Roman" w:cs="Times New Roman"/>
          <w:sz w:val="24"/>
          <w:szCs w:val="24"/>
        </w:rPr>
        <w:t xml:space="preserve">                        103683       </w:t>
      </w:r>
      <w:r w:rsidRPr="00786025">
        <w:rPr>
          <w:rFonts w:ascii="Times New Roman" w:hAnsi="Times New Roman" w:cs="Times New Roman"/>
          <w:sz w:val="24"/>
          <w:szCs w:val="24"/>
        </w:rPr>
        <w:t xml:space="preserve">ARC </w:t>
      </w:r>
    </w:p>
    <w:p w:rsidR="00E964F6" w:rsidRPr="00786025" w:rsidRDefault="00E964F6" w:rsidP="00E964F6">
      <w:pPr>
        <w:pStyle w:val="ListParagraph"/>
        <w:numPr>
          <w:ilvl w:val="0"/>
          <w:numId w:val="6"/>
        </w:numPr>
        <w:spacing w:line="240" w:lineRule="auto"/>
        <w:rPr>
          <w:rFonts w:ascii="Times New Roman" w:hAnsi="Times New Roman" w:cs="Times New Roman"/>
          <w:sz w:val="24"/>
          <w:szCs w:val="24"/>
        </w:rPr>
      </w:pPr>
      <w:r w:rsidRPr="00786025">
        <w:rPr>
          <w:rFonts w:ascii="Times New Roman" w:hAnsi="Times New Roman" w:cs="Times New Roman"/>
          <w:sz w:val="24"/>
          <w:szCs w:val="24"/>
        </w:rPr>
        <w:t xml:space="preserve">SIM DAN ZHOU </w:t>
      </w:r>
      <w:r w:rsidR="003F3013" w:rsidRPr="00786025">
        <w:rPr>
          <w:rFonts w:ascii="Times New Roman" w:hAnsi="Times New Roman" w:cs="Times New Roman"/>
          <w:sz w:val="24"/>
          <w:szCs w:val="24"/>
        </w:rPr>
        <w:t xml:space="preserve">                 </w:t>
      </w:r>
      <w:r w:rsidR="00786025">
        <w:rPr>
          <w:rFonts w:ascii="Times New Roman" w:hAnsi="Times New Roman" w:cs="Times New Roman"/>
          <w:sz w:val="24"/>
          <w:szCs w:val="24"/>
        </w:rPr>
        <w:t xml:space="preserve"> </w:t>
      </w:r>
      <w:r w:rsidR="003F3013" w:rsidRPr="00786025">
        <w:rPr>
          <w:rFonts w:ascii="Times New Roman" w:hAnsi="Times New Roman" w:cs="Times New Roman"/>
          <w:sz w:val="24"/>
          <w:szCs w:val="24"/>
        </w:rPr>
        <w:t xml:space="preserve">   103763       </w:t>
      </w:r>
      <w:r w:rsidRPr="00786025">
        <w:rPr>
          <w:rFonts w:ascii="Times New Roman" w:hAnsi="Times New Roman" w:cs="Times New Roman"/>
          <w:sz w:val="24"/>
          <w:szCs w:val="24"/>
        </w:rPr>
        <w:t xml:space="preserve">ID </w:t>
      </w:r>
    </w:p>
    <w:p w:rsidR="003F3013" w:rsidRPr="003F3013" w:rsidRDefault="003F3013" w:rsidP="003F3013">
      <w:pPr>
        <w:pStyle w:val="ListParagraph"/>
        <w:spacing w:line="240" w:lineRule="auto"/>
        <w:rPr>
          <w:b/>
          <w:sz w:val="32"/>
          <w:szCs w:val="32"/>
        </w:rPr>
      </w:pPr>
    </w:p>
    <w:p w:rsidR="00E964F6" w:rsidRPr="003F3013" w:rsidRDefault="003F3013" w:rsidP="003F3013">
      <w:pPr>
        <w:pStyle w:val="ListParagraph"/>
        <w:spacing w:line="240" w:lineRule="auto"/>
        <w:jc w:val="center"/>
        <w:rPr>
          <w:rFonts w:ascii="Times New Roman" w:hAnsi="Times New Roman" w:cs="Times New Roman"/>
          <w:b/>
          <w:sz w:val="32"/>
          <w:szCs w:val="32"/>
        </w:rPr>
      </w:pPr>
      <w:r w:rsidRPr="003F3013">
        <w:rPr>
          <w:rFonts w:ascii="Times New Roman" w:hAnsi="Times New Roman" w:cs="Times New Roman"/>
          <w:b/>
          <w:sz w:val="32"/>
          <w:szCs w:val="32"/>
        </w:rPr>
        <w:t>URBAN DESIGN</w:t>
      </w:r>
    </w:p>
    <w:p w:rsidR="00985930" w:rsidRPr="00E22C74" w:rsidRDefault="00B3712B" w:rsidP="00B3712B">
      <w:pPr>
        <w:ind w:left="360" w:firstLine="360"/>
        <w:rPr>
          <w:rFonts w:ascii="Times New Roman" w:hAnsi="Times New Roman" w:cs="Times New Roman"/>
          <w:sz w:val="24"/>
          <w:szCs w:val="24"/>
        </w:rPr>
      </w:pPr>
      <w:r w:rsidRPr="00E22C74">
        <w:rPr>
          <w:rFonts w:ascii="Times New Roman" w:hAnsi="Times New Roman" w:cs="Times New Roman"/>
          <w:sz w:val="24"/>
          <w:szCs w:val="24"/>
        </w:rPr>
        <w:t>The worldwide quantity</w:t>
      </w:r>
      <w:r w:rsidR="00E964F6" w:rsidRPr="00E22C74">
        <w:rPr>
          <w:rFonts w:ascii="Times New Roman" w:hAnsi="Times New Roman" w:cs="Times New Roman"/>
          <w:sz w:val="24"/>
          <w:szCs w:val="24"/>
        </w:rPr>
        <w:t xml:space="preserve"> of</w:t>
      </w:r>
      <w:r w:rsidRPr="00E22C74">
        <w:rPr>
          <w:rFonts w:ascii="Times New Roman" w:hAnsi="Times New Roman" w:cs="Times New Roman"/>
          <w:sz w:val="24"/>
          <w:szCs w:val="24"/>
        </w:rPr>
        <w:t xml:space="preserve"> solid waste </w:t>
      </w:r>
      <w:r w:rsidR="00E964F6" w:rsidRPr="00E22C74">
        <w:rPr>
          <w:rFonts w:ascii="Times New Roman" w:hAnsi="Times New Roman" w:cs="Times New Roman"/>
          <w:sz w:val="24"/>
          <w:szCs w:val="24"/>
        </w:rPr>
        <w:t xml:space="preserve">increases in an alarming rate. </w:t>
      </w:r>
      <w:r w:rsidRPr="00E22C74">
        <w:rPr>
          <w:rFonts w:ascii="Times New Roman" w:hAnsi="Times New Roman" w:cs="Times New Roman"/>
          <w:sz w:val="24"/>
          <w:szCs w:val="24"/>
        </w:rPr>
        <w:t>People are still unaware of the environmental problems caused by solid wastages.  Therefore, instant actions</w:t>
      </w:r>
      <w:r w:rsidR="00985930" w:rsidRPr="00E22C74">
        <w:rPr>
          <w:rFonts w:ascii="Times New Roman" w:hAnsi="Times New Roman" w:cs="Times New Roman"/>
          <w:sz w:val="24"/>
          <w:szCs w:val="24"/>
        </w:rPr>
        <w:t xml:space="preserve"> such as having urban plan and proper strategies </w:t>
      </w:r>
      <w:r w:rsidRPr="00E22C74">
        <w:rPr>
          <w:rFonts w:ascii="Times New Roman" w:hAnsi="Times New Roman" w:cs="Times New Roman"/>
          <w:sz w:val="24"/>
          <w:szCs w:val="24"/>
        </w:rPr>
        <w:t>s</w:t>
      </w:r>
      <w:r w:rsidR="00985930" w:rsidRPr="00E22C74">
        <w:rPr>
          <w:rFonts w:ascii="Times New Roman" w:hAnsi="Times New Roman" w:cs="Times New Roman"/>
          <w:sz w:val="24"/>
          <w:szCs w:val="24"/>
        </w:rPr>
        <w:t>hould be implemented.</w:t>
      </w:r>
    </w:p>
    <w:p w:rsidR="003F3013" w:rsidRPr="00E22C74" w:rsidRDefault="003F3013" w:rsidP="00B3712B">
      <w:pPr>
        <w:ind w:left="360" w:firstLine="360"/>
        <w:rPr>
          <w:rFonts w:ascii="Times New Roman" w:hAnsi="Times New Roman" w:cs="Times New Roman"/>
          <w:sz w:val="24"/>
          <w:szCs w:val="24"/>
        </w:rPr>
      </w:pPr>
      <w:r w:rsidRPr="00E22C74">
        <w:rPr>
          <w:rFonts w:ascii="Times New Roman" w:hAnsi="Times New Roman" w:cs="Times New Roman"/>
          <w:sz w:val="24"/>
          <w:szCs w:val="24"/>
        </w:rPr>
        <w:t>First and foremost, we need to prepare an urban plan for solid wastes in USM Campus. USM as a healthy campus is launching a green campaign which encourages students to revel in recycling activities. The White Coffin campaign is one of the successful campaigns which completely stop the usage of polystyrene and plastic bags within the university compound. We must continu</w:t>
      </w:r>
      <w:r w:rsidR="005879CC" w:rsidRPr="00E22C74">
        <w:rPr>
          <w:rFonts w:ascii="Times New Roman" w:hAnsi="Times New Roman" w:cs="Times New Roman"/>
          <w:sz w:val="24"/>
          <w:szCs w:val="24"/>
        </w:rPr>
        <w:t xml:space="preserve">e the effort done by our seniors and create new ideas in handling solid wastes. We can build solid waste </w:t>
      </w:r>
      <w:proofErr w:type="spellStart"/>
      <w:r w:rsidR="005879CC" w:rsidRPr="00E22C74">
        <w:rPr>
          <w:rFonts w:ascii="Times New Roman" w:hAnsi="Times New Roman" w:cs="Times New Roman"/>
          <w:sz w:val="24"/>
          <w:szCs w:val="24"/>
        </w:rPr>
        <w:t>centres</w:t>
      </w:r>
      <w:proofErr w:type="spellEnd"/>
      <w:r w:rsidR="005879CC" w:rsidRPr="00E22C74">
        <w:rPr>
          <w:rFonts w:ascii="Times New Roman" w:hAnsi="Times New Roman" w:cs="Times New Roman"/>
          <w:sz w:val="24"/>
          <w:szCs w:val="24"/>
        </w:rPr>
        <w:t xml:space="preserve"> within our university compound. One of the solid waste </w:t>
      </w:r>
      <w:proofErr w:type="spellStart"/>
      <w:r w:rsidR="005879CC" w:rsidRPr="00E22C74">
        <w:rPr>
          <w:rFonts w:ascii="Times New Roman" w:hAnsi="Times New Roman" w:cs="Times New Roman"/>
          <w:sz w:val="24"/>
          <w:szCs w:val="24"/>
        </w:rPr>
        <w:t>centres</w:t>
      </w:r>
      <w:proofErr w:type="spellEnd"/>
      <w:r w:rsidR="005879CC" w:rsidRPr="00E22C74">
        <w:rPr>
          <w:rFonts w:ascii="Times New Roman" w:hAnsi="Times New Roman" w:cs="Times New Roman"/>
          <w:sz w:val="24"/>
          <w:szCs w:val="24"/>
        </w:rPr>
        <w:t xml:space="preserve"> can be located nearby the Housing, Building and Planning Faculty. For example, HBP students produce a lot of solid waste for project completion such as obelisk and models. PVC pipes, mounting boards and fabrics from these projects can be reused for other purposes while others can be sent to the centre for proper treatment. Meanwhile, a competition about creating smart ways in solid waste management should be held for university students in order to gather new ideas in this issue. For instance, “Please Approach Me” can be written on the rubbish bin to catch the USM student’s eyes.</w:t>
      </w:r>
    </w:p>
    <w:p w:rsidR="006414A5" w:rsidRPr="00E22C74" w:rsidRDefault="00985930" w:rsidP="00A60C80">
      <w:pPr>
        <w:ind w:left="360" w:firstLine="360"/>
        <w:rPr>
          <w:rFonts w:ascii="Times New Roman" w:hAnsi="Times New Roman" w:cs="Times New Roman"/>
          <w:sz w:val="24"/>
          <w:szCs w:val="24"/>
        </w:rPr>
      </w:pPr>
      <w:r w:rsidRPr="00E22C74">
        <w:rPr>
          <w:rFonts w:ascii="Times New Roman" w:hAnsi="Times New Roman" w:cs="Times New Roman"/>
          <w:sz w:val="24"/>
          <w:szCs w:val="24"/>
        </w:rPr>
        <w:t xml:space="preserve"> Moreover, there are some strategies that can be done to avoid illegal littering and disposal. Imposing compound and </w:t>
      </w:r>
      <w:r w:rsidR="00FB37C2" w:rsidRPr="00E22C74">
        <w:rPr>
          <w:rFonts w:ascii="Times New Roman" w:hAnsi="Times New Roman" w:cs="Times New Roman"/>
          <w:sz w:val="24"/>
          <w:szCs w:val="24"/>
        </w:rPr>
        <w:t>punishment is very conventional</w:t>
      </w:r>
      <w:r w:rsidR="005879CC" w:rsidRPr="00E22C74">
        <w:rPr>
          <w:rFonts w:ascii="Times New Roman" w:hAnsi="Times New Roman" w:cs="Times New Roman"/>
          <w:sz w:val="24"/>
          <w:szCs w:val="24"/>
        </w:rPr>
        <w:t xml:space="preserve"> in order to let people </w:t>
      </w:r>
      <w:proofErr w:type="spellStart"/>
      <w:r w:rsidR="005879CC" w:rsidRPr="00E22C74">
        <w:rPr>
          <w:rFonts w:ascii="Times New Roman" w:hAnsi="Times New Roman" w:cs="Times New Roman"/>
          <w:sz w:val="24"/>
          <w:szCs w:val="24"/>
        </w:rPr>
        <w:t>realise</w:t>
      </w:r>
      <w:proofErr w:type="spellEnd"/>
      <w:r w:rsidR="005879CC" w:rsidRPr="00E22C74">
        <w:rPr>
          <w:rFonts w:ascii="Times New Roman" w:hAnsi="Times New Roman" w:cs="Times New Roman"/>
          <w:sz w:val="24"/>
          <w:szCs w:val="24"/>
        </w:rPr>
        <w:t xml:space="preserve"> the importance of environmental protection. The fine is not intended to prohibit littering, but it serves as a reminder and warning role. </w:t>
      </w:r>
      <w:r w:rsidR="008A3354" w:rsidRPr="00E22C74">
        <w:rPr>
          <w:rFonts w:ascii="Times New Roman" w:hAnsi="Times New Roman" w:cs="Times New Roman"/>
          <w:sz w:val="24"/>
          <w:szCs w:val="24"/>
        </w:rPr>
        <w:t>To make it effective, people who involved in illegal littering and disposal should clean the site in a given d</w:t>
      </w:r>
      <w:r w:rsidR="0096009E" w:rsidRPr="00E22C74">
        <w:rPr>
          <w:rFonts w:ascii="Times New Roman" w:hAnsi="Times New Roman" w:cs="Times New Roman"/>
          <w:sz w:val="24"/>
          <w:szCs w:val="24"/>
        </w:rPr>
        <w:t>uration of time and</w:t>
      </w:r>
      <w:r w:rsidR="008A3354" w:rsidRPr="00E22C74">
        <w:rPr>
          <w:rFonts w:ascii="Times New Roman" w:hAnsi="Times New Roman" w:cs="Times New Roman"/>
          <w:sz w:val="24"/>
          <w:szCs w:val="24"/>
        </w:rPr>
        <w:t xml:space="preserve"> fine up to RM5, 000</w:t>
      </w:r>
      <w:r w:rsidR="0096009E" w:rsidRPr="00E22C74">
        <w:rPr>
          <w:rFonts w:ascii="Times New Roman" w:hAnsi="Times New Roman" w:cs="Times New Roman"/>
          <w:sz w:val="24"/>
          <w:szCs w:val="24"/>
        </w:rPr>
        <w:t xml:space="preserve"> or either one</w:t>
      </w:r>
      <w:r w:rsidR="008A3354" w:rsidRPr="00E22C74">
        <w:rPr>
          <w:rFonts w:ascii="Times New Roman" w:hAnsi="Times New Roman" w:cs="Times New Roman"/>
          <w:sz w:val="24"/>
          <w:szCs w:val="24"/>
        </w:rPr>
        <w:t>.</w:t>
      </w:r>
      <w:r w:rsidR="0096009E" w:rsidRPr="00E22C74">
        <w:rPr>
          <w:rFonts w:ascii="Times New Roman" w:hAnsi="Times New Roman" w:cs="Times New Roman"/>
          <w:sz w:val="24"/>
          <w:szCs w:val="24"/>
        </w:rPr>
        <w:t xml:space="preserve"> </w:t>
      </w:r>
      <w:r w:rsidR="005879CC" w:rsidRPr="00E22C74">
        <w:rPr>
          <w:rFonts w:ascii="Times New Roman" w:hAnsi="Times New Roman" w:cs="Times New Roman"/>
          <w:sz w:val="24"/>
          <w:szCs w:val="24"/>
        </w:rPr>
        <w:t>For example, Singapore government strictly forbids their people from lit</w:t>
      </w:r>
      <w:r w:rsidR="00786025" w:rsidRPr="00E22C74">
        <w:rPr>
          <w:rFonts w:ascii="Times New Roman" w:hAnsi="Times New Roman" w:cs="Times New Roman"/>
          <w:sz w:val="24"/>
          <w:szCs w:val="24"/>
        </w:rPr>
        <w:t>tering in amenities, who oppose</w:t>
      </w:r>
      <w:r w:rsidR="005879CC" w:rsidRPr="00E22C74">
        <w:rPr>
          <w:rFonts w:ascii="Times New Roman" w:hAnsi="Times New Roman" w:cs="Times New Roman"/>
          <w:sz w:val="24"/>
          <w:szCs w:val="24"/>
        </w:rPr>
        <w:t xml:space="preserve"> the </w:t>
      </w:r>
      <w:proofErr w:type="gramStart"/>
      <w:r w:rsidR="005879CC" w:rsidRPr="00E22C74">
        <w:rPr>
          <w:rFonts w:ascii="Times New Roman" w:hAnsi="Times New Roman" w:cs="Times New Roman"/>
          <w:sz w:val="24"/>
          <w:szCs w:val="24"/>
        </w:rPr>
        <w:t>law</w:t>
      </w:r>
      <w:proofErr w:type="gramEnd"/>
      <w:r w:rsidR="005879CC" w:rsidRPr="00E22C74">
        <w:rPr>
          <w:rFonts w:ascii="Times New Roman" w:hAnsi="Times New Roman" w:cs="Times New Roman"/>
          <w:sz w:val="24"/>
          <w:szCs w:val="24"/>
        </w:rPr>
        <w:t xml:space="preserve"> will be fined at least </w:t>
      </w:r>
      <w:r w:rsidR="00786025" w:rsidRPr="00E22C74">
        <w:rPr>
          <w:rFonts w:ascii="Times New Roman" w:hAnsi="Times New Roman" w:cs="Times New Roman"/>
          <w:sz w:val="24"/>
          <w:szCs w:val="24"/>
        </w:rPr>
        <w:t xml:space="preserve">$ 1,000. </w:t>
      </w:r>
      <w:r w:rsidR="0096009E" w:rsidRPr="00E22C74">
        <w:rPr>
          <w:rFonts w:ascii="Times New Roman" w:hAnsi="Times New Roman" w:cs="Times New Roman"/>
          <w:sz w:val="24"/>
          <w:szCs w:val="24"/>
        </w:rPr>
        <w:t>Besides</w:t>
      </w:r>
      <w:r w:rsidR="00786025" w:rsidRPr="00E22C74">
        <w:rPr>
          <w:rFonts w:ascii="Times New Roman" w:hAnsi="Times New Roman" w:cs="Times New Roman"/>
          <w:sz w:val="24"/>
          <w:szCs w:val="24"/>
        </w:rPr>
        <w:t xml:space="preserve"> that</w:t>
      </w:r>
      <w:r w:rsidR="0096009E" w:rsidRPr="00E22C74">
        <w:rPr>
          <w:rFonts w:ascii="Times New Roman" w:hAnsi="Times New Roman" w:cs="Times New Roman"/>
          <w:sz w:val="24"/>
          <w:szCs w:val="24"/>
        </w:rPr>
        <w:t>, we can keep a recycling bin handy and make it easy</w:t>
      </w:r>
      <w:r w:rsidR="00786025" w:rsidRPr="00E22C74">
        <w:rPr>
          <w:rFonts w:ascii="Times New Roman" w:hAnsi="Times New Roman" w:cs="Times New Roman"/>
          <w:sz w:val="24"/>
          <w:szCs w:val="24"/>
        </w:rPr>
        <w:t xml:space="preserve"> to recycle. We can separate our rubbish into recyclable and unrecyclable items. For example, every rubbish bin must have four compartments which include paper, glass and bottle, plastic and </w:t>
      </w:r>
      <w:proofErr w:type="spellStart"/>
      <w:r w:rsidR="00786025" w:rsidRPr="00E22C74">
        <w:rPr>
          <w:rFonts w:ascii="Times New Roman" w:hAnsi="Times New Roman" w:cs="Times New Roman"/>
          <w:sz w:val="24"/>
          <w:szCs w:val="24"/>
        </w:rPr>
        <w:t>aluminium</w:t>
      </w:r>
      <w:proofErr w:type="spellEnd"/>
      <w:r w:rsidR="00786025" w:rsidRPr="00E22C74">
        <w:rPr>
          <w:rFonts w:ascii="Times New Roman" w:hAnsi="Times New Roman" w:cs="Times New Roman"/>
          <w:sz w:val="24"/>
          <w:szCs w:val="24"/>
        </w:rPr>
        <w:t xml:space="preserve"> tin and most importantly the leftover and unrecyclable items. The bin for leftover and unrecyclable items </w:t>
      </w:r>
      <w:r w:rsidR="00786025" w:rsidRPr="00E22C74">
        <w:rPr>
          <w:rFonts w:ascii="Times New Roman" w:hAnsi="Times New Roman" w:cs="Times New Roman"/>
          <w:sz w:val="24"/>
          <w:szCs w:val="24"/>
        </w:rPr>
        <w:lastRenderedPageBreak/>
        <w:t xml:space="preserve">cannot be found in </w:t>
      </w:r>
      <w:proofErr w:type="gramStart"/>
      <w:r w:rsidR="00786025" w:rsidRPr="00E22C74">
        <w:rPr>
          <w:rFonts w:ascii="Times New Roman" w:hAnsi="Times New Roman" w:cs="Times New Roman"/>
          <w:sz w:val="24"/>
          <w:szCs w:val="24"/>
        </w:rPr>
        <w:t>Malaysia,</w:t>
      </w:r>
      <w:proofErr w:type="gramEnd"/>
      <w:r w:rsidR="00786025" w:rsidRPr="00E22C74">
        <w:rPr>
          <w:rFonts w:ascii="Times New Roman" w:hAnsi="Times New Roman" w:cs="Times New Roman"/>
          <w:sz w:val="24"/>
          <w:szCs w:val="24"/>
        </w:rPr>
        <w:t xml:space="preserve"> therefore we believe this bin is important to prevent the rubbish from mixing up. </w:t>
      </w:r>
      <w:r w:rsidR="00A60C80" w:rsidRPr="00E22C74">
        <w:rPr>
          <w:rFonts w:ascii="Times New Roman" w:hAnsi="Times New Roman" w:cs="Times New Roman"/>
          <w:sz w:val="24"/>
          <w:szCs w:val="24"/>
        </w:rPr>
        <w:t xml:space="preserve">However, many of them do not know the right way to handle recyclable materials </w:t>
      </w:r>
      <w:r w:rsidR="00D173F0" w:rsidRPr="00E22C74">
        <w:rPr>
          <w:rFonts w:ascii="Times New Roman" w:hAnsi="Times New Roman" w:cs="Times New Roman"/>
          <w:sz w:val="24"/>
          <w:szCs w:val="24"/>
        </w:rPr>
        <w:t xml:space="preserve">particularly in terms of storage and cleanliness </w:t>
      </w:r>
      <w:r w:rsidR="00A60C80" w:rsidRPr="00E22C74">
        <w:rPr>
          <w:rFonts w:ascii="Times New Roman" w:hAnsi="Times New Roman" w:cs="Times New Roman"/>
          <w:sz w:val="24"/>
          <w:szCs w:val="24"/>
        </w:rPr>
        <w:t>before being sent to collection centers.</w:t>
      </w:r>
      <w:r w:rsidR="00D173F0" w:rsidRPr="00E22C74">
        <w:rPr>
          <w:rFonts w:ascii="Times New Roman" w:hAnsi="Times New Roman" w:cs="Times New Roman"/>
          <w:sz w:val="24"/>
          <w:szCs w:val="24"/>
        </w:rPr>
        <w:t xml:space="preserve"> For instance, </w:t>
      </w:r>
      <w:proofErr w:type="spellStart"/>
      <w:r w:rsidR="00D173F0" w:rsidRPr="00E22C74">
        <w:rPr>
          <w:rFonts w:ascii="Times New Roman" w:hAnsi="Times New Roman" w:cs="Times New Roman"/>
          <w:sz w:val="24"/>
          <w:szCs w:val="24"/>
        </w:rPr>
        <w:t>aluminium</w:t>
      </w:r>
      <w:proofErr w:type="spellEnd"/>
      <w:r w:rsidR="00D173F0" w:rsidRPr="00E22C74">
        <w:rPr>
          <w:rFonts w:ascii="Times New Roman" w:hAnsi="Times New Roman" w:cs="Times New Roman"/>
          <w:sz w:val="24"/>
          <w:szCs w:val="24"/>
        </w:rPr>
        <w:t xml:space="preserve"> cans should be rinse, dry and crush before sending to collection centers.</w:t>
      </w:r>
    </w:p>
    <w:p w:rsidR="006414A5" w:rsidRPr="00E22C74" w:rsidRDefault="00786025" w:rsidP="0095620B">
      <w:pPr>
        <w:ind w:left="360" w:firstLine="360"/>
        <w:rPr>
          <w:rFonts w:ascii="Times New Roman" w:hAnsi="Times New Roman" w:cs="Times New Roman"/>
          <w:sz w:val="24"/>
          <w:szCs w:val="24"/>
        </w:rPr>
      </w:pPr>
      <w:r w:rsidRPr="00E22C74">
        <w:rPr>
          <w:rFonts w:ascii="Times New Roman" w:hAnsi="Times New Roman" w:cs="Times New Roman"/>
          <w:sz w:val="24"/>
          <w:szCs w:val="24"/>
        </w:rPr>
        <w:t>Beside proposing strategies to avoid illegal littering and disposal, we should take immediate action to increase public participation in solid waste management and recycling activities. First of all, we can carry out waste management and recycling campaigns. These campaigns should include the ser</w:t>
      </w:r>
      <w:r w:rsidR="007A7D2D" w:rsidRPr="00E22C74">
        <w:rPr>
          <w:rFonts w:ascii="Times New Roman" w:hAnsi="Times New Roman" w:cs="Times New Roman"/>
          <w:sz w:val="24"/>
          <w:szCs w:val="24"/>
        </w:rPr>
        <w:t>iousness of pollution in the world, the real picture of nature and the extinction of flora and fauna. The objective of these campaigns is to increase public awareness in world’</w:t>
      </w:r>
      <w:r w:rsidR="0095620B" w:rsidRPr="00E22C74">
        <w:rPr>
          <w:rFonts w:ascii="Times New Roman" w:hAnsi="Times New Roman" w:cs="Times New Roman"/>
          <w:sz w:val="24"/>
          <w:szCs w:val="24"/>
        </w:rPr>
        <w:t xml:space="preserve">s pollution issues. The public will be interested to participate I solid waste management and recycling activities only after having sufficient knowledge about pollution issues. </w:t>
      </w:r>
      <w:proofErr w:type="gramStart"/>
      <w:r w:rsidR="0095620B" w:rsidRPr="00E22C74">
        <w:rPr>
          <w:rFonts w:ascii="Times New Roman" w:hAnsi="Times New Roman" w:cs="Times New Roman"/>
          <w:sz w:val="24"/>
          <w:szCs w:val="24"/>
        </w:rPr>
        <w:t>These</w:t>
      </w:r>
      <w:proofErr w:type="gramEnd"/>
      <w:r w:rsidR="0095620B" w:rsidRPr="00E22C74">
        <w:rPr>
          <w:rFonts w:ascii="Times New Roman" w:hAnsi="Times New Roman" w:cs="Times New Roman"/>
          <w:sz w:val="24"/>
          <w:szCs w:val="24"/>
        </w:rPr>
        <w:t xml:space="preserve"> knowledge can be delivered to the public by giving interesting talks and workshops related to recycling.</w:t>
      </w:r>
      <w:r w:rsidR="00BA5C3B" w:rsidRPr="00E22C74">
        <w:rPr>
          <w:rFonts w:ascii="Times New Roman" w:hAnsi="Times New Roman" w:cs="Times New Roman"/>
          <w:sz w:val="24"/>
          <w:szCs w:val="24"/>
        </w:rPr>
        <w:t xml:space="preserve"> Apart from that, we can create a system where the public can collect recyclable items and change them with </w:t>
      </w:r>
      <w:proofErr w:type="spellStart"/>
      <w:r w:rsidR="00BA5C3B" w:rsidRPr="00E22C74">
        <w:rPr>
          <w:rFonts w:ascii="Times New Roman" w:hAnsi="Times New Roman" w:cs="Times New Roman"/>
          <w:sz w:val="24"/>
          <w:szCs w:val="24"/>
        </w:rPr>
        <w:t>colourful</w:t>
      </w:r>
      <w:proofErr w:type="spellEnd"/>
      <w:r w:rsidR="00BA5C3B" w:rsidRPr="00E22C74">
        <w:rPr>
          <w:rFonts w:ascii="Times New Roman" w:hAnsi="Times New Roman" w:cs="Times New Roman"/>
          <w:sz w:val="24"/>
          <w:szCs w:val="24"/>
        </w:rPr>
        <w:t xml:space="preserve"> recyclable bags or intricate souvenir. With these attractive gifts, people will be eager to involve in recycling activities. For example, if a person collected five kilograms of old newspaper, he can bring his collection to the recycle centre and redeem a nicely designed recycle bag.</w:t>
      </w:r>
    </w:p>
    <w:p w:rsidR="00BA5C3B" w:rsidRPr="00E22C74" w:rsidRDefault="00BA5C3B" w:rsidP="0095620B">
      <w:pPr>
        <w:ind w:left="360" w:firstLine="360"/>
        <w:rPr>
          <w:rFonts w:ascii="Times New Roman" w:hAnsi="Times New Roman" w:cs="Times New Roman"/>
          <w:sz w:val="24"/>
          <w:szCs w:val="24"/>
        </w:rPr>
      </w:pPr>
      <w:r w:rsidRPr="00E22C74">
        <w:rPr>
          <w:rFonts w:ascii="Times New Roman" w:hAnsi="Times New Roman" w:cs="Times New Roman"/>
          <w:sz w:val="24"/>
          <w:szCs w:val="24"/>
        </w:rPr>
        <w:t xml:space="preserve">Government plays crucial role in recycling activities. Government can lend the influential role of media such as television, magazine and newspaper to create awareness amongst nation. People use to watch television around the clock, thus creative recycling advertisement will definitely catch the audience’s attention. Creative recycling advertisement can impress the people with its beautiful graphic or meaningful quotes. Government can invite famous artists to be the ambassadors in advertisement so that it can enhance persuasion. Therefore, famous artists with clear background can bring enormous impact to encourage participation in recycling. In addition, government can look for foreign partners with the necessary expertise to have proper ways of handling recycling problems. The partners can provide advices or funds so that government will be able to invest more on recycling activities. </w:t>
      </w:r>
      <w:r w:rsidR="004E17FC" w:rsidRPr="00E22C74">
        <w:rPr>
          <w:rFonts w:ascii="Times New Roman" w:hAnsi="Times New Roman" w:cs="Times New Roman"/>
          <w:sz w:val="24"/>
          <w:szCs w:val="24"/>
        </w:rPr>
        <w:t>By producing more recycling items in market, more consumers as it is low in price. Recycling items are low price items and also a recycling promotion items. It helps to recover an economy recession because the recycling items are a cutting cost method and the country can have a source of income.</w:t>
      </w:r>
    </w:p>
    <w:p w:rsidR="0096009E" w:rsidRPr="00E22C74" w:rsidRDefault="004E17FC" w:rsidP="00E22C74">
      <w:pPr>
        <w:ind w:left="360" w:firstLine="360"/>
        <w:rPr>
          <w:rFonts w:ascii="Times New Roman" w:hAnsi="Times New Roman" w:cs="Times New Roman"/>
          <w:sz w:val="24"/>
          <w:szCs w:val="24"/>
        </w:rPr>
      </w:pPr>
      <w:r w:rsidRPr="00E22C74">
        <w:rPr>
          <w:rFonts w:ascii="Times New Roman" w:hAnsi="Times New Roman" w:cs="Times New Roman"/>
          <w:sz w:val="24"/>
          <w:szCs w:val="24"/>
        </w:rPr>
        <w:t xml:space="preserve">In conclusion, improper handling of solid waste has caused a lot of environmental problems. The environmental problems have reached the dangerous level where worldwide concern is needed. Hence, all of us should </w:t>
      </w:r>
      <w:proofErr w:type="spellStart"/>
      <w:r w:rsidRPr="00E22C74">
        <w:rPr>
          <w:rFonts w:ascii="Times New Roman" w:hAnsi="Times New Roman" w:cs="Times New Roman"/>
          <w:sz w:val="24"/>
          <w:szCs w:val="24"/>
        </w:rPr>
        <w:t>emphasise</w:t>
      </w:r>
      <w:proofErr w:type="spellEnd"/>
      <w:r w:rsidRPr="00E22C74">
        <w:rPr>
          <w:rFonts w:ascii="Times New Roman" w:hAnsi="Times New Roman" w:cs="Times New Roman"/>
          <w:sz w:val="24"/>
          <w:szCs w:val="24"/>
        </w:rPr>
        <w:t xml:space="preserve"> on solid waste management so that we can create a healthy and comfortable environment.</w:t>
      </w:r>
    </w:p>
    <w:p w:rsidR="00E964F6" w:rsidRDefault="00E964F6" w:rsidP="00E22C74"/>
    <w:sectPr w:rsidR="00E964F6" w:rsidSect="003816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1B3"/>
    <w:multiLevelType w:val="hybridMultilevel"/>
    <w:tmpl w:val="F6363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8350D"/>
    <w:multiLevelType w:val="hybridMultilevel"/>
    <w:tmpl w:val="FCD0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533AA"/>
    <w:multiLevelType w:val="hybridMultilevel"/>
    <w:tmpl w:val="741E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57455"/>
    <w:multiLevelType w:val="hybridMultilevel"/>
    <w:tmpl w:val="86F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6519F3"/>
    <w:multiLevelType w:val="hybridMultilevel"/>
    <w:tmpl w:val="722E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712C06"/>
    <w:multiLevelType w:val="hybridMultilevel"/>
    <w:tmpl w:val="52F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F36C0"/>
    <w:multiLevelType w:val="multilevel"/>
    <w:tmpl w:val="36D4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64F6"/>
    <w:rsid w:val="00381648"/>
    <w:rsid w:val="003F3013"/>
    <w:rsid w:val="004E17FC"/>
    <w:rsid w:val="005879CC"/>
    <w:rsid w:val="00633D11"/>
    <w:rsid w:val="006414A5"/>
    <w:rsid w:val="00766157"/>
    <w:rsid w:val="00786025"/>
    <w:rsid w:val="007A7D2D"/>
    <w:rsid w:val="008A3354"/>
    <w:rsid w:val="009372D1"/>
    <w:rsid w:val="0095620B"/>
    <w:rsid w:val="0096009E"/>
    <w:rsid w:val="00985930"/>
    <w:rsid w:val="00A60C80"/>
    <w:rsid w:val="00B3712B"/>
    <w:rsid w:val="00BA5C3B"/>
    <w:rsid w:val="00D173F0"/>
    <w:rsid w:val="00E22C74"/>
    <w:rsid w:val="00E964F6"/>
    <w:rsid w:val="00FB3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48"/>
  </w:style>
  <w:style w:type="paragraph" w:styleId="Heading2">
    <w:name w:val="heading 2"/>
    <w:basedOn w:val="Normal"/>
    <w:link w:val="Heading2Char"/>
    <w:uiPriority w:val="9"/>
    <w:qFormat/>
    <w:rsid w:val="00FB37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4F6"/>
    <w:pPr>
      <w:ind w:left="720"/>
      <w:contextualSpacing/>
    </w:pPr>
  </w:style>
  <w:style w:type="character" w:customStyle="1" w:styleId="Heading2Char">
    <w:name w:val="Heading 2 Char"/>
    <w:basedOn w:val="DefaultParagraphFont"/>
    <w:link w:val="Heading2"/>
    <w:uiPriority w:val="9"/>
    <w:rsid w:val="00FB37C2"/>
    <w:rPr>
      <w:rFonts w:ascii="Times New Roman" w:eastAsia="Times New Roman" w:hAnsi="Times New Roman" w:cs="Times New Roman"/>
      <w:b/>
      <w:bCs/>
      <w:sz w:val="36"/>
      <w:szCs w:val="36"/>
    </w:rPr>
  </w:style>
  <w:style w:type="paragraph" w:styleId="NormalWeb">
    <w:name w:val="Normal (Web)"/>
    <w:basedOn w:val="Normal"/>
    <w:uiPriority w:val="99"/>
    <w:unhideWhenUsed/>
    <w:rsid w:val="00FB3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7C2"/>
    <w:rPr>
      <w:color w:val="0000FF"/>
      <w:u w:val="single"/>
    </w:rPr>
  </w:style>
</w:styles>
</file>

<file path=word/webSettings.xml><?xml version="1.0" encoding="utf-8"?>
<w:webSettings xmlns:r="http://schemas.openxmlformats.org/officeDocument/2006/relationships" xmlns:w="http://schemas.openxmlformats.org/wordprocessingml/2006/main">
  <w:divs>
    <w:div w:id="4131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2009-09-08T09:33:00Z</dcterms:created>
  <dcterms:modified xsi:type="dcterms:W3CDTF">2009-10-11T01:26:00Z</dcterms:modified>
</cp:coreProperties>
</file>